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95" w:rsidRDefault="009F3695" w:rsidP="009F3695">
      <w:pPr>
        <w:jc w:val="center"/>
      </w:pPr>
      <w:r>
        <w:t>ТЕМАТИЧЕСКОЕ ПЛАНИРОВАНИЕ ПО НЕМЕЦКОМУ ЯЗЫКУ</w:t>
      </w:r>
      <w:r>
        <w:br/>
        <w:t>НА 4 ЧЕТВЕРТЬ  2019 – 2020 УЧЕБНОГО ГОДА</w:t>
      </w:r>
    </w:p>
    <w:p w:rsidR="009F3695" w:rsidRDefault="009F3695" w:rsidP="009F3695">
      <w:pPr>
        <w:jc w:val="center"/>
      </w:pPr>
      <w: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2087"/>
        <w:gridCol w:w="3100"/>
        <w:gridCol w:w="1455"/>
        <w:gridCol w:w="5268"/>
        <w:gridCol w:w="2982"/>
      </w:tblGrid>
      <w:tr w:rsidR="00A93AB6" w:rsidTr="00603C99">
        <w:trPr>
          <w:trHeight w:val="266"/>
        </w:trPr>
        <w:tc>
          <w:tcPr>
            <w:tcW w:w="15652" w:type="dxa"/>
            <w:gridSpan w:val="6"/>
          </w:tcPr>
          <w:p w:rsidR="00B1241A" w:rsidRPr="00B1241A" w:rsidRDefault="00B1241A" w:rsidP="00B1241A">
            <w:pPr>
              <w:ind w:firstLine="708"/>
              <w:jc w:val="both"/>
              <w:rPr>
                <w:rFonts w:eastAsia="Times New Roman"/>
                <w:b w:val="0"/>
                <w:bCs/>
                <w:szCs w:val="20"/>
              </w:rPr>
            </w:pPr>
            <w:r w:rsidRPr="00B1241A">
              <w:rPr>
                <w:rFonts w:eastAsia="Times New Roman"/>
                <w:b w:val="0"/>
                <w:bCs/>
                <w:szCs w:val="20"/>
              </w:rPr>
              <w:t>Добрый день (утро, вечер), дорогие ребята и ро</w:t>
            </w:r>
            <w:r>
              <w:rPr>
                <w:rFonts w:eastAsia="Times New Roman"/>
                <w:b w:val="0"/>
                <w:bCs/>
                <w:szCs w:val="20"/>
              </w:rPr>
              <w:t>дители! Вас приветствует учитель немецкого языка Карпова Людмила Алексеевна. Д</w:t>
            </w:r>
            <w:r w:rsidRPr="00B1241A">
              <w:rPr>
                <w:rFonts w:eastAsia="Times New Roman"/>
                <w:b w:val="0"/>
                <w:bCs/>
                <w:szCs w:val="20"/>
              </w:rPr>
              <w:t xml:space="preserve">ля выполнения самостоятельных заданий по </w:t>
            </w:r>
            <w:r>
              <w:rPr>
                <w:rFonts w:eastAsia="Times New Roman"/>
                <w:b w:val="0"/>
                <w:bCs/>
                <w:szCs w:val="20"/>
              </w:rPr>
              <w:t>немецкому</w:t>
            </w:r>
            <w:r w:rsidRPr="00B1241A">
              <w:rPr>
                <w:rFonts w:eastAsia="Times New Roman"/>
                <w:b w:val="0"/>
                <w:bCs/>
                <w:szCs w:val="20"/>
              </w:rPr>
              <w:t xml:space="preserve"> языку вам необходимо иметь выход в интернет с телефона, компьютера или планшета. </w:t>
            </w:r>
            <w:r>
              <w:rPr>
                <w:rFonts w:eastAsia="Times New Roman"/>
                <w:b w:val="0"/>
                <w:bCs/>
                <w:szCs w:val="20"/>
              </w:rPr>
              <w:t>Также при выполнении заданий на отметку вам понадобится учебник, работая тетрадь на печатной основе.</w:t>
            </w:r>
          </w:p>
          <w:p w:rsidR="00B1241A" w:rsidRPr="00B1241A" w:rsidRDefault="00B1241A" w:rsidP="00B1241A">
            <w:pPr>
              <w:jc w:val="center"/>
              <w:rPr>
                <w:rFonts w:eastAsia="Times New Roman"/>
                <w:b w:val="0"/>
                <w:bCs/>
              </w:rPr>
            </w:pPr>
          </w:p>
          <w:p w:rsidR="00B1241A" w:rsidRPr="00B1241A" w:rsidRDefault="00B1241A" w:rsidP="00B1241A">
            <w:pPr>
              <w:jc w:val="center"/>
              <w:rPr>
                <w:rFonts w:eastAsia="Times New Roman"/>
                <w:b w:val="0"/>
                <w:bCs/>
              </w:rPr>
            </w:pPr>
            <w:r w:rsidRPr="00B1241A">
              <w:rPr>
                <w:rFonts w:eastAsia="Times New Roman"/>
                <w:b w:val="0"/>
                <w:bCs/>
              </w:rPr>
              <w:t xml:space="preserve">Все письменные работы, скриншоты страниц из тетради, вопросы по заданиям направляйте на </w:t>
            </w:r>
            <w:r>
              <w:rPr>
                <w:rFonts w:eastAsia="Times New Roman"/>
                <w:b w:val="0"/>
                <w:bCs/>
              </w:rPr>
              <w:t>мою электронную почту</w:t>
            </w:r>
            <w:r w:rsidRPr="00B1241A">
              <w:rPr>
                <w:rFonts w:eastAsia="Times New Roman"/>
                <w:b w:val="0"/>
                <w:bCs/>
              </w:rPr>
              <w:t xml:space="preserve"> до </w:t>
            </w:r>
            <w:r>
              <w:rPr>
                <w:rFonts w:eastAsia="Times New Roman"/>
                <w:b w:val="0"/>
                <w:bCs/>
              </w:rPr>
              <w:t>следующего урока</w:t>
            </w:r>
            <w:r w:rsidRPr="00B1241A">
              <w:rPr>
                <w:rFonts w:eastAsia="Times New Roman"/>
                <w:b w:val="0"/>
                <w:bCs/>
              </w:rPr>
              <w:t xml:space="preserve">: </w:t>
            </w:r>
            <w:hyperlink r:id="rId6" w:history="1">
              <w:r w:rsidRPr="000D2917">
                <w:rPr>
                  <w:rStyle w:val="a4"/>
                  <w:sz w:val="22"/>
                  <w:szCs w:val="22"/>
                  <w:lang w:val="en-US"/>
                </w:rPr>
                <w:t>karpova</w:t>
              </w:r>
              <w:r w:rsidRPr="000D2917">
                <w:rPr>
                  <w:rStyle w:val="a4"/>
                  <w:sz w:val="22"/>
                  <w:szCs w:val="22"/>
                </w:rPr>
                <w:t>251260@</w:t>
              </w:r>
              <w:r w:rsidRPr="000D2917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0D2917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D2917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(Карпова Л.А.)</w:t>
            </w:r>
          </w:p>
          <w:p w:rsidR="00A93AB6" w:rsidRDefault="00A93AB6" w:rsidP="00692AE8">
            <w:pPr>
              <w:jc w:val="center"/>
            </w:pPr>
          </w:p>
        </w:tc>
      </w:tr>
      <w:tr w:rsidR="00A93AB6" w:rsidTr="00A93AB6">
        <w:trPr>
          <w:trHeight w:val="1081"/>
        </w:trPr>
        <w:tc>
          <w:tcPr>
            <w:tcW w:w="760" w:type="dxa"/>
          </w:tcPr>
          <w:p w:rsidR="00A93AB6" w:rsidRDefault="00A93AB6" w:rsidP="00692AE8">
            <w:pPr>
              <w:jc w:val="center"/>
            </w:pPr>
            <w:r>
              <w:t>№</w:t>
            </w:r>
          </w:p>
        </w:tc>
        <w:tc>
          <w:tcPr>
            <w:tcW w:w="2087" w:type="dxa"/>
          </w:tcPr>
          <w:p w:rsidR="00A93AB6" w:rsidRDefault="00A93AB6" w:rsidP="00692AE8">
            <w:pPr>
              <w:jc w:val="center"/>
            </w:pPr>
            <w:r>
              <w:t xml:space="preserve">Раздел </w:t>
            </w:r>
          </w:p>
        </w:tc>
        <w:tc>
          <w:tcPr>
            <w:tcW w:w="3100" w:type="dxa"/>
          </w:tcPr>
          <w:p w:rsidR="00A93AB6" w:rsidRDefault="00A93AB6" w:rsidP="00692AE8">
            <w:pPr>
              <w:jc w:val="center"/>
            </w:pPr>
            <w:r>
              <w:t>Тема урока</w:t>
            </w:r>
          </w:p>
        </w:tc>
        <w:tc>
          <w:tcPr>
            <w:tcW w:w="1455" w:type="dxa"/>
          </w:tcPr>
          <w:p w:rsidR="00A93AB6" w:rsidRDefault="00A93AB6" w:rsidP="00692AE8">
            <w:pPr>
              <w:jc w:val="center"/>
            </w:pPr>
            <w:r>
              <w:t xml:space="preserve">Дата </w:t>
            </w:r>
          </w:p>
        </w:tc>
        <w:tc>
          <w:tcPr>
            <w:tcW w:w="5268" w:type="dxa"/>
          </w:tcPr>
          <w:p w:rsidR="00A93AB6" w:rsidRDefault="00A93AB6" w:rsidP="00A93AB6">
            <w:pPr>
              <w:tabs>
                <w:tab w:val="left" w:pos="1470"/>
                <w:tab w:val="center" w:pos="1857"/>
              </w:tabs>
            </w:pPr>
            <w:r>
              <w:tab/>
            </w:r>
            <w:r>
              <w:tab/>
              <w:t>ЦОР</w:t>
            </w:r>
          </w:p>
        </w:tc>
        <w:tc>
          <w:tcPr>
            <w:tcW w:w="2982" w:type="dxa"/>
          </w:tcPr>
          <w:p w:rsidR="00A93AB6" w:rsidRDefault="00A93AB6" w:rsidP="00692AE8">
            <w:pPr>
              <w:jc w:val="center"/>
            </w:pPr>
            <w:r>
              <w:t>Форма текущего контроля</w:t>
            </w:r>
          </w:p>
          <w:p w:rsidR="00A93AB6" w:rsidRDefault="00A93AB6" w:rsidP="00692AE8">
            <w:pPr>
              <w:jc w:val="center"/>
            </w:pPr>
            <w:r>
              <w:t>(домашнее задание)</w:t>
            </w:r>
          </w:p>
        </w:tc>
      </w:tr>
      <w:tr w:rsidR="00A93AB6" w:rsidTr="00A93AB6">
        <w:trPr>
          <w:trHeight w:val="548"/>
        </w:trPr>
        <w:tc>
          <w:tcPr>
            <w:tcW w:w="760" w:type="dxa"/>
            <w:vMerge w:val="restart"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1.</w:t>
            </w:r>
          </w:p>
        </w:tc>
        <w:tc>
          <w:tcPr>
            <w:tcW w:w="2087" w:type="dxa"/>
            <w:vMerge w:val="restart"/>
          </w:tcPr>
          <w:p w:rsidR="00A93AB6" w:rsidRPr="000644C7" w:rsidRDefault="00A93AB6" w:rsidP="00A82C72">
            <w:pPr>
              <w:jc w:val="center"/>
              <w:rPr>
                <w:b w:val="0"/>
              </w:rPr>
            </w:pPr>
            <w:r w:rsidRPr="000644C7">
              <w:t>Глава 10</w:t>
            </w:r>
          </w:p>
          <w:p w:rsidR="00A93AB6" w:rsidRDefault="00A93AB6" w:rsidP="00A82C72">
            <w:pPr>
              <w:jc w:val="center"/>
            </w:pPr>
            <w:r w:rsidRPr="000644C7">
              <w:t>Тема «Техника»</w:t>
            </w:r>
          </w:p>
        </w:tc>
        <w:tc>
          <w:tcPr>
            <w:tcW w:w="3100" w:type="dxa"/>
            <w:vMerge w:val="restart"/>
          </w:tcPr>
          <w:p w:rsidR="00A93AB6" w:rsidRPr="00A82C72" w:rsidRDefault="00A93AB6" w:rsidP="00D53338">
            <w:pPr>
              <w:jc w:val="center"/>
              <w:rPr>
                <w:b w:val="0"/>
                <w:color w:val="000000"/>
              </w:rPr>
            </w:pPr>
            <w:r w:rsidRPr="00A82C72">
              <w:rPr>
                <w:b w:val="0"/>
              </w:rPr>
              <w:t xml:space="preserve">Техника вокруг нас. </w:t>
            </w:r>
            <w:proofErr w:type="spellStart"/>
            <w:r w:rsidRPr="00A82C72">
              <w:rPr>
                <w:b w:val="0"/>
              </w:rPr>
              <w:t>Роботехника</w:t>
            </w:r>
            <w:proofErr w:type="spellEnd"/>
            <w:r w:rsidRPr="00A82C72">
              <w:rPr>
                <w:b w:val="0"/>
              </w:rPr>
              <w:t>.</w:t>
            </w:r>
          </w:p>
        </w:tc>
        <w:tc>
          <w:tcPr>
            <w:tcW w:w="1455" w:type="dxa"/>
          </w:tcPr>
          <w:p w:rsidR="00A93AB6" w:rsidRDefault="00A93AB6" w:rsidP="00A82C72">
            <w:pPr>
              <w:jc w:val="center"/>
            </w:pPr>
            <w:r>
              <w:t xml:space="preserve">9 А – </w:t>
            </w:r>
          </w:p>
          <w:p w:rsidR="00A93AB6" w:rsidRPr="005C611E" w:rsidRDefault="00A93AB6" w:rsidP="00F51D75">
            <w:pPr>
              <w:jc w:val="center"/>
              <w:rPr>
                <w:b w:val="0"/>
              </w:rPr>
            </w:pPr>
            <w:r w:rsidRPr="005C611E">
              <w:rPr>
                <w:b w:val="0"/>
              </w:rPr>
              <w:t>08.04.20</w:t>
            </w:r>
          </w:p>
          <w:p w:rsidR="00A93AB6" w:rsidRDefault="00A93AB6" w:rsidP="00A82C72">
            <w:pPr>
              <w:jc w:val="center"/>
            </w:pPr>
          </w:p>
        </w:tc>
        <w:tc>
          <w:tcPr>
            <w:tcW w:w="5268" w:type="dxa"/>
            <w:vMerge w:val="restart"/>
          </w:tcPr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A93AB6" w:rsidRPr="007262FD" w:rsidRDefault="00A93AB6" w:rsidP="00FF3C33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A93AB6" w:rsidRDefault="00A93AB6" w:rsidP="00FF3C3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A93AB6" w:rsidRPr="00080272" w:rsidRDefault="00516D85" w:rsidP="00080272">
            <w:pPr>
              <w:jc w:val="center"/>
            </w:pPr>
            <w:hyperlink r:id="rId7" w:history="1">
              <w:r w:rsidR="00A93AB6" w:rsidRPr="00080272">
                <w:rPr>
                  <w:rStyle w:val="a4"/>
                </w:rPr>
                <w:t>https://yadi.sk/i/4a9f5fyfovzkmQ</w:t>
              </w:r>
            </w:hyperlink>
          </w:p>
          <w:p w:rsidR="00A93AB6" w:rsidRPr="00097B2F" w:rsidRDefault="00A93AB6" w:rsidP="00906B1F">
            <w:pPr>
              <w:rPr>
                <w:b w:val="0"/>
              </w:rPr>
            </w:pPr>
          </w:p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A93AB6" w:rsidRPr="003F398A" w:rsidRDefault="00516D85" w:rsidP="00FF3C33">
            <w:pPr>
              <w:jc w:val="center"/>
            </w:pPr>
            <w:hyperlink r:id="rId8" w:history="1">
              <w:r w:rsidR="00A93AB6" w:rsidRPr="003F398A">
                <w:rPr>
                  <w:rStyle w:val="a4"/>
                  <w:lang w:val="en-US"/>
                </w:rPr>
                <w:t>www</w:t>
              </w:r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prosv</w:t>
              </w:r>
              <w:proofErr w:type="spellEnd"/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ru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umk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</w:tc>
        <w:tc>
          <w:tcPr>
            <w:tcW w:w="2982" w:type="dxa"/>
            <w:vMerge w:val="restart"/>
          </w:tcPr>
          <w:p w:rsidR="00A93AB6" w:rsidRPr="00D4778C" w:rsidRDefault="00A93AB6" w:rsidP="00D4778C">
            <w:pPr>
              <w:jc w:val="center"/>
              <w:rPr>
                <w:b w:val="0"/>
              </w:rPr>
            </w:pPr>
            <w:r w:rsidRPr="00D4778C">
              <w:rPr>
                <w:b w:val="0"/>
              </w:rPr>
              <w:t>Выучить слова</w:t>
            </w:r>
          </w:p>
          <w:p w:rsidR="00A93AB6" w:rsidRDefault="00A93AB6" w:rsidP="00D4778C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по теме 10</w:t>
            </w:r>
          </w:p>
          <w:p w:rsidR="00A93AB6" w:rsidRDefault="00A93AB6" w:rsidP="00D4778C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A93AB6" w:rsidRDefault="00A93AB6" w:rsidP="00D4778C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9 »</w:t>
            </w:r>
          </w:p>
          <w:p w:rsidR="00A93AB6" w:rsidRDefault="00A93AB6" w:rsidP="00D4778C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A93AB6" w:rsidRPr="00A82C72" w:rsidRDefault="00A93AB6" w:rsidP="00D4778C">
            <w:pPr>
              <w:jc w:val="center"/>
              <w:rPr>
                <w:b w:val="0"/>
              </w:rPr>
            </w:pPr>
          </w:p>
        </w:tc>
      </w:tr>
      <w:tr w:rsidR="00A93AB6" w:rsidTr="00A93AB6">
        <w:trPr>
          <w:trHeight w:val="548"/>
        </w:trPr>
        <w:tc>
          <w:tcPr>
            <w:tcW w:w="760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  <w:tc>
          <w:tcPr>
            <w:tcW w:w="2087" w:type="dxa"/>
            <w:vMerge/>
          </w:tcPr>
          <w:p w:rsidR="00A93AB6" w:rsidRPr="000644C7" w:rsidRDefault="00A93AB6" w:rsidP="00A82C72">
            <w:pPr>
              <w:jc w:val="center"/>
            </w:pPr>
          </w:p>
        </w:tc>
        <w:tc>
          <w:tcPr>
            <w:tcW w:w="3100" w:type="dxa"/>
            <w:vMerge/>
          </w:tcPr>
          <w:p w:rsidR="00A93AB6" w:rsidRPr="00A82C72" w:rsidRDefault="00A93AB6" w:rsidP="00D53338">
            <w:pPr>
              <w:jc w:val="center"/>
              <w:rPr>
                <w:b w:val="0"/>
              </w:rPr>
            </w:pPr>
          </w:p>
        </w:tc>
        <w:tc>
          <w:tcPr>
            <w:tcW w:w="1455" w:type="dxa"/>
          </w:tcPr>
          <w:p w:rsidR="00A93AB6" w:rsidRDefault="00A93AB6" w:rsidP="00A82C72">
            <w:pPr>
              <w:jc w:val="center"/>
            </w:pPr>
            <w:r>
              <w:t xml:space="preserve">9 Б - </w:t>
            </w:r>
            <w:r w:rsidRPr="005B28FC">
              <w:rPr>
                <w:b w:val="0"/>
              </w:rPr>
              <w:t>06.04.20</w:t>
            </w:r>
          </w:p>
        </w:tc>
        <w:tc>
          <w:tcPr>
            <w:tcW w:w="5268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2982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</w:tr>
      <w:tr w:rsidR="00A93AB6" w:rsidTr="00A93AB6">
        <w:trPr>
          <w:trHeight w:val="408"/>
        </w:trPr>
        <w:tc>
          <w:tcPr>
            <w:tcW w:w="760" w:type="dxa"/>
            <w:vMerge w:val="restart"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2.</w:t>
            </w: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 w:val="restart"/>
          </w:tcPr>
          <w:p w:rsidR="00A93AB6" w:rsidRPr="00A82C72" w:rsidRDefault="00A93AB6" w:rsidP="00D53338">
            <w:pPr>
              <w:jc w:val="center"/>
              <w:rPr>
                <w:b w:val="0"/>
                <w:sz w:val="20"/>
                <w:szCs w:val="20"/>
              </w:rPr>
            </w:pPr>
            <w:r w:rsidRPr="00A82C72">
              <w:rPr>
                <w:b w:val="0"/>
              </w:rPr>
              <w:t>Страдательный залог (настоящее и простое прошедшее времена).</w:t>
            </w: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А – </w:t>
            </w:r>
          </w:p>
          <w:p w:rsidR="00A93AB6" w:rsidRDefault="00A93AB6" w:rsidP="00DE2EF7">
            <w:pPr>
              <w:jc w:val="center"/>
              <w:rPr>
                <w:b w:val="0"/>
              </w:rPr>
            </w:pPr>
            <w:r w:rsidRPr="00F51D75">
              <w:rPr>
                <w:b w:val="0"/>
              </w:rPr>
              <w:t>10.04.20</w:t>
            </w:r>
          </w:p>
          <w:p w:rsidR="00A93AB6" w:rsidRPr="00F51D75" w:rsidRDefault="00A93AB6" w:rsidP="00DE2EF7">
            <w:pPr>
              <w:jc w:val="center"/>
              <w:rPr>
                <w:b w:val="0"/>
              </w:rPr>
            </w:pPr>
          </w:p>
        </w:tc>
        <w:tc>
          <w:tcPr>
            <w:tcW w:w="5268" w:type="dxa"/>
            <w:vMerge w:val="restart"/>
          </w:tcPr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A93AB6" w:rsidRPr="007262FD" w:rsidRDefault="00A93AB6" w:rsidP="00FF3C33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A93AB6" w:rsidRDefault="00A93AB6" w:rsidP="00FF3C3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A93AB6" w:rsidRPr="00080272" w:rsidRDefault="00516D85" w:rsidP="00FF3C33">
            <w:pPr>
              <w:jc w:val="center"/>
              <w:rPr>
                <w:color w:val="7030A0"/>
              </w:rPr>
            </w:pPr>
            <w:hyperlink r:id="rId9" w:history="1">
              <w:r w:rsidR="00A93AB6" w:rsidRPr="00080272">
                <w:rPr>
                  <w:rStyle w:val="a4"/>
                  <w:color w:val="7030A0"/>
                </w:rPr>
                <w:t>https://yadi.sk/i/tpyCiMwnVVgmTg</w:t>
              </w:r>
            </w:hyperlink>
          </w:p>
          <w:p w:rsidR="00A93AB6" w:rsidRPr="00097B2F" w:rsidRDefault="00A93AB6" w:rsidP="00906B1F">
            <w:pPr>
              <w:rPr>
                <w:b w:val="0"/>
              </w:rPr>
            </w:pPr>
          </w:p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A93AB6" w:rsidRPr="003F398A" w:rsidRDefault="00516D85" w:rsidP="00FF3C33">
            <w:pPr>
              <w:jc w:val="center"/>
            </w:pPr>
            <w:hyperlink r:id="rId10" w:history="1">
              <w:r w:rsidR="00A93AB6" w:rsidRPr="003F398A">
                <w:rPr>
                  <w:rStyle w:val="a4"/>
                  <w:lang w:val="en-US"/>
                </w:rPr>
                <w:t>www</w:t>
              </w:r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prosv</w:t>
              </w:r>
              <w:proofErr w:type="spellEnd"/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ru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umk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</w:tc>
        <w:tc>
          <w:tcPr>
            <w:tcW w:w="2982" w:type="dxa"/>
            <w:vMerge w:val="restart"/>
          </w:tcPr>
          <w:p w:rsidR="00A93AB6" w:rsidRDefault="00A93AB6" w:rsidP="00D4778C">
            <w:pPr>
              <w:rPr>
                <w:b w:val="0"/>
                <w:u w:val="single"/>
              </w:rPr>
            </w:pPr>
            <w:r>
              <w:rPr>
                <w:b w:val="0"/>
              </w:rPr>
              <w:t>1.</w:t>
            </w:r>
            <w:r w:rsidRPr="00D4778C">
              <w:rPr>
                <w:b w:val="0"/>
                <w:u w:val="single"/>
              </w:rPr>
              <w:t>Упр.3 (п),4 (п)</w:t>
            </w:r>
          </w:p>
          <w:p w:rsidR="00A93AB6" w:rsidRPr="00D4778C" w:rsidRDefault="00A93AB6" w:rsidP="00D321B1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Стр.43</w:t>
            </w:r>
          </w:p>
          <w:p w:rsidR="00A93AB6" w:rsidRDefault="00A93AB6" w:rsidP="00D4778C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A93AB6" w:rsidRDefault="00A93AB6" w:rsidP="00D4778C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9 »</w:t>
            </w:r>
          </w:p>
          <w:p w:rsidR="00A93AB6" w:rsidRDefault="00A93AB6" w:rsidP="00D4778C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A93AB6" w:rsidRDefault="00A93AB6" w:rsidP="005C611E">
            <w:pPr>
              <w:jc w:val="center"/>
            </w:pPr>
          </w:p>
        </w:tc>
      </w:tr>
      <w:tr w:rsidR="00A93AB6" w:rsidTr="00A93AB6">
        <w:trPr>
          <w:trHeight w:val="407"/>
        </w:trPr>
        <w:tc>
          <w:tcPr>
            <w:tcW w:w="760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/>
          </w:tcPr>
          <w:p w:rsidR="00A93AB6" w:rsidRPr="00A82C72" w:rsidRDefault="00A93AB6" w:rsidP="00D53338">
            <w:pPr>
              <w:jc w:val="center"/>
              <w:rPr>
                <w:b w:val="0"/>
              </w:rPr>
            </w:pP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Б – </w:t>
            </w:r>
          </w:p>
          <w:p w:rsidR="00A93AB6" w:rsidRPr="005C611E" w:rsidRDefault="00A93AB6" w:rsidP="00DE2EF7">
            <w:pPr>
              <w:jc w:val="center"/>
              <w:rPr>
                <w:b w:val="0"/>
              </w:rPr>
            </w:pPr>
            <w:r w:rsidRPr="005C611E">
              <w:rPr>
                <w:b w:val="0"/>
              </w:rPr>
              <w:t>08.04.20</w:t>
            </w:r>
          </w:p>
          <w:p w:rsidR="00A93AB6" w:rsidRPr="005C611E" w:rsidRDefault="00A93AB6" w:rsidP="00DE2EF7">
            <w:pPr>
              <w:jc w:val="center"/>
              <w:rPr>
                <w:b w:val="0"/>
              </w:rPr>
            </w:pPr>
          </w:p>
        </w:tc>
        <w:tc>
          <w:tcPr>
            <w:tcW w:w="5268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2982" w:type="dxa"/>
            <w:vMerge/>
          </w:tcPr>
          <w:p w:rsidR="00A93AB6" w:rsidRDefault="00A93AB6" w:rsidP="00A82C72">
            <w:pPr>
              <w:jc w:val="center"/>
            </w:pPr>
          </w:p>
        </w:tc>
      </w:tr>
      <w:tr w:rsidR="00A93AB6" w:rsidTr="00A93AB6">
        <w:trPr>
          <w:trHeight w:val="274"/>
        </w:trPr>
        <w:tc>
          <w:tcPr>
            <w:tcW w:w="760" w:type="dxa"/>
            <w:vMerge w:val="restart"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3.</w:t>
            </w: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 w:val="restart"/>
          </w:tcPr>
          <w:p w:rsidR="00A93AB6" w:rsidRPr="00A82C72" w:rsidRDefault="00A93AB6" w:rsidP="00D5333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Какой я вижу школу будущего</w:t>
            </w:r>
            <w:r w:rsidRPr="00A82C72">
              <w:rPr>
                <w:b w:val="0"/>
              </w:rPr>
              <w:t>.</w:t>
            </w: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А – </w:t>
            </w:r>
          </w:p>
          <w:p w:rsidR="00A93AB6" w:rsidRDefault="00A93AB6" w:rsidP="00DE2EF7">
            <w:pPr>
              <w:jc w:val="center"/>
              <w:rPr>
                <w:b w:val="0"/>
              </w:rPr>
            </w:pPr>
            <w:r w:rsidRPr="005C611E">
              <w:rPr>
                <w:b w:val="0"/>
              </w:rPr>
              <w:t>15.04.20</w:t>
            </w:r>
          </w:p>
          <w:p w:rsidR="00A93AB6" w:rsidRDefault="00A93AB6" w:rsidP="00DE2EF7">
            <w:pPr>
              <w:jc w:val="center"/>
            </w:pPr>
          </w:p>
        </w:tc>
        <w:tc>
          <w:tcPr>
            <w:tcW w:w="5268" w:type="dxa"/>
            <w:vMerge w:val="restart"/>
          </w:tcPr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A93AB6" w:rsidRPr="007262FD" w:rsidRDefault="00A93AB6" w:rsidP="00FF3C33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A93AB6" w:rsidRDefault="00A93AB6" w:rsidP="00FF3C3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A93AB6" w:rsidRPr="009E40D2" w:rsidRDefault="00516D85" w:rsidP="00906B1F">
            <w:hyperlink r:id="rId11" w:history="1">
              <w:r w:rsidR="00A93AB6" w:rsidRPr="003F398A">
                <w:rPr>
                  <w:rStyle w:val="a4"/>
                  <w:lang w:val="de-DE"/>
                </w:rPr>
                <w:t>https</w:t>
              </w:r>
              <w:r w:rsidR="00A93AB6" w:rsidRPr="009E40D2">
                <w:rPr>
                  <w:rStyle w:val="a4"/>
                </w:rPr>
                <w:t>://</w:t>
              </w:r>
              <w:proofErr w:type="spellStart"/>
              <w:r w:rsidR="00A93AB6" w:rsidRPr="003F398A">
                <w:rPr>
                  <w:rStyle w:val="a4"/>
                  <w:lang w:val="de-DE"/>
                </w:rPr>
                <w:t>yadi</w:t>
              </w:r>
              <w:proofErr w:type="spellEnd"/>
              <w:r w:rsidR="00A93AB6" w:rsidRPr="009E40D2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de-DE"/>
                </w:rPr>
                <w:t>sk</w:t>
              </w:r>
              <w:proofErr w:type="spellEnd"/>
              <w:r w:rsidR="00A93AB6" w:rsidRPr="009E40D2">
                <w:rPr>
                  <w:rStyle w:val="a4"/>
                </w:rPr>
                <w:t>/</w:t>
              </w:r>
              <w:r w:rsidR="00A93AB6" w:rsidRPr="003F398A">
                <w:rPr>
                  <w:rStyle w:val="a4"/>
                  <w:lang w:val="de-DE"/>
                </w:rPr>
                <w:t>i</w:t>
              </w:r>
              <w:r w:rsidR="00A93AB6" w:rsidRPr="009E40D2">
                <w:rPr>
                  <w:rStyle w:val="a4"/>
                </w:rPr>
                <w:t>/</w:t>
              </w:r>
              <w:r w:rsidR="00A93AB6" w:rsidRPr="003F398A">
                <w:rPr>
                  <w:rStyle w:val="a4"/>
                  <w:lang w:val="de-DE"/>
                </w:rPr>
                <w:t>g</w:t>
              </w:r>
              <w:r w:rsidR="00A93AB6" w:rsidRPr="009E40D2">
                <w:rPr>
                  <w:rStyle w:val="a4"/>
                </w:rPr>
                <w:t>7</w:t>
              </w:r>
              <w:proofErr w:type="spellStart"/>
              <w:r w:rsidR="00A93AB6" w:rsidRPr="003F398A">
                <w:rPr>
                  <w:rStyle w:val="a4"/>
                  <w:lang w:val="de-DE"/>
                </w:rPr>
                <w:t>XqqNjuaFkV</w:t>
              </w:r>
              <w:proofErr w:type="spellEnd"/>
              <w:r w:rsidR="00A93AB6" w:rsidRPr="009E40D2">
                <w:rPr>
                  <w:rStyle w:val="a4"/>
                </w:rPr>
                <w:t>1</w:t>
              </w:r>
              <w:r w:rsidR="00A93AB6" w:rsidRPr="003F398A">
                <w:rPr>
                  <w:rStyle w:val="a4"/>
                  <w:lang w:val="de-DE"/>
                </w:rPr>
                <w:t>A</w:t>
              </w:r>
            </w:hyperlink>
          </w:p>
          <w:p w:rsidR="00A93AB6" w:rsidRPr="009E40D2" w:rsidRDefault="00A93AB6" w:rsidP="00906B1F">
            <w:pPr>
              <w:rPr>
                <w:b w:val="0"/>
              </w:rPr>
            </w:pPr>
          </w:p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A93AB6" w:rsidRPr="003F398A" w:rsidRDefault="00516D85" w:rsidP="00FF3C33">
            <w:pPr>
              <w:jc w:val="center"/>
            </w:pPr>
            <w:hyperlink r:id="rId12" w:history="1">
              <w:r w:rsidR="00A93AB6" w:rsidRPr="003F398A">
                <w:rPr>
                  <w:rStyle w:val="a4"/>
                  <w:lang w:val="en-US"/>
                </w:rPr>
                <w:t>www</w:t>
              </w:r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prosv</w:t>
              </w:r>
              <w:proofErr w:type="spellEnd"/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ru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umk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</w:tc>
        <w:tc>
          <w:tcPr>
            <w:tcW w:w="2982" w:type="dxa"/>
            <w:vMerge w:val="restart"/>
          </w:tcPr>
          <w:p w:rsidR="00A93AB6" w:rsidRPr="00B60BD9" w:rsidRDefault="00A93AB6" w:rsidP="00B60BD9">
            <w:pPr>
              <w:pStyle w:val="a5"/>
              <w:numPr>
                <w:ilvl w:val="0"/>
                <w:numId w:val="4"/>
              </w:numPr>
              <w:rPr>
                <w:b w:val="0"/>
                <w:u w:val="single"/>
              </w:rPr>
            </w:pPr>
            <w:r w:rsidRPr="00B60BD9">
              <w:rPr>
                <w:b w:val="0"/>
                <w:u w:val="single"/>
              </w:rPr>
              <w:t>Упр.6 стр.63</w:t>
            </w:r>
          </w:p>
          <w:p w:rsidR="00A93AB6" w:rsidRDefault="00A93AB6" w:rsidP="00B60BD9">
            <w:pPr>
              <w:jc w:val="center"/>
              <w:rPr>
                <w:b w:val="0"/>
              </w:rPr>
            </w:pPr>
            <w:r>
              <w:rPr>
                <w:b w:val="0"/>
              </w:rPr>
              <w:t>аргументированное</w:t>
            </w:r>
          </w:p>
          <w:p w:rsidR="00A93AB6" w:rsidRDefault="00A93AB6" w:rsidP="00B60BD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мнение читателя  в </w:t>
            </w:r>
            <w:r w:rsidRPr="00B60BD9">
              <w:rPr>
                <w:b w:val="0"/>
              </w:rPr>
              <w:t xml:space="preserve">молодежную редакцию газеты на тему «Школа без учителей» </w:t>
            </w:r>
          </w:p>
          <w:p w:rsidR="00A93AB6" w:rsidRDefault="00A93AB6" w:rsidP="00B60BD9">
            <w:pPr>
              <w:jc w:val="center"/>
              <w:rPr>
                <w:b w:val="0"/>
              </w:rPr>
            </w:pPr>
            <w:r w:rsidRPr="00B60BD9">
              <w:rPr>
                <w:b w:val="0"/>
              </w:rPr>
              <w:t>(</w:t>
            </w:r>
            <w:r>
              <w:rPr>
                <w:b w:val="0"/>
              </w:rPr>
              <w:t xml:space="preserve">80 - </w:t>
            </w:r>
            <w:r w:rsidRPr="00B60BD9">
              <w:rPr>
                <w:b w:val="0"/>
              </w:rPr>
              <w:t>100 слов)</w:t>
            </w:r>
            <w:r>
              <w:rPr>
                <w:b w:val="0"/>
              </w:rPr>
              <w:t xml:space="preserve"> </w:t>
            </w:r>
          </w:p>
          <w:p w:rsidR="00A93AB6" w:rsidRDefault="00A93AB6" w:rsidP="00B60BD9">
            <w:pPr>
              <w:jc w:val="center"/>
              <w:rPr>
                <w:b w:val="0"/>
              </w:rPr>
            </w:pPr>
            <w:r w:rsidRPr="003076B3">
              <w:rPr>
                <w:color w:val="00B050"/>
                <w:u w:val="single"/>
              </w:rPr>
              <w:t>на о</w:t>
            </w:r>
            <w:r w:rsidR="00E544CA">
              <w:rPr>
                <w:color w:val="00B050"/>
                <w:u w:val="single"/>
              </w:rPr>
              <w:t>тметку</w:t>
            </w:r>
          </w:p>
          <w:p w:rsidR="00A93AB6" w:rsidRDefault="00A93AB6" w:rsidP="00B60BD9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Учебник</w:t>
            </w:r>
          </w:p>
          <w:p w:rsidR="00A93AB6" w:rsidRDefault="00A93AB6" w:rsidP="00B60BD9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9 »</w:t>
            </w:r>
          </w:p>
          <w:p w:rsidR="00A93AB6" w:rsidRDefault="00A93AB6" w:rsidP="00B60BD9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A93AB6" w:rsidRPr="00B60BD9" w:rsidRDefault="00A93AB6" w:rsidP="00B60BD9">
            <w:pPr>
              <w:rPr>
                <w:b w:val="0"/>
              </w:rPr>
            </w:pPr>
          </w:p>
        </w:tc>
      </w:tr>
      <w:tr w:rsidR="00A93AB6" w:rsidTr="00A93AB6">
        <w:trPr>
          <w:trHeight w:val="273"/>
        </w:trPr>
        <w:tc>
          <w:tcPr>
            <w:tcW w:w="760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/>
          </w:tcPr>
          <w:p w:rsidR="00A93AB6" w:rsidRDefault="00A93AB6" w:rsidP="00A82C72">
            <w:pPr>
              <w:rPr>
                <w:b w:val="0"/>
              </w:rPr>
            </w:pP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Б – </w:t>
            </w:r>
          </w:p>
          <w:p w:rsidR="00A93AB6" w:rsidRDefault="00A93AB6" w:rsidP="00DE2EF7">
            <w:pPr>
              <w:jc w:val="center"/>
            </w:pPr>
            <w:r w:rsidRPr="005C611E">
              <w:rPr>
                <w:b w:val="0"/>
              </w:rPr>
              <w:t>13.04</w:t>
            </w:r>
            <w:r>
              <w:rPr>
                <w:b w:val="0"/>
              </w:rPr>
              <w:t>.20</w:t>
            </w:r>
          </w:p>
          <w:p w:rsidR="00A93AB6" w:rsidRPr="005C611E" w:rsidRDefault="00A93AB6" w:rsidP="00DE2EF7">
            <w:pPr>
              <w:jc w:val="center"/>
              <w:rPr>
                <w:b w:val="0"/>
              </w:rPr>
            </w:pPr>
          </w:p>
        </w:tc>
        <w:tc>
          <w:tcPr>
            <w:tcW w:w="5268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2982" w:type="dxa"/>
            <w:vMerge/>
          </w:tcPr>
          <w:p w:rsidR="00A93AB6" w:rsidRDefault="00A93AB6" w:rsidP="00A82C72">
            <w:pPr>
              <w:jc w:val="center"/>
              <w:rPr>
                <w:b w:val="0"/>
              </w:rPr>
            </w:pPr>
          </w:p>
        </w:tc>
      </w:tr>
      <w:tr w:rsidR="00A93AB6" w:rsidTr="00A93AB6">
        <w:trPr>
          <w:trHeight w:val="815"/>
        </w:trPr>
        <w:tc>
          <w:tcPr>
            <w:tcW w:w="760" w:type="dxa"/>
            <w:vMerge w:val="restart"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lastRenderedPageBreak/>
              <w:t>4.</w:t>
            </w:r>
          </w:p>
        </w:tc>
        <w:tc>
          <w:tcPr>
            <w:tcW w:w="2087" w:type="dxa"/>
            <w:vMerge w:val="restart"/>
          </w:tcPr>
          <w:p w:rsidR="00A93AB6" w:rsidRPr="000644C7" w:rsidRDefault="00A93AB6" w:rsidP="00A82C72">
            <w:pPr>
              <w:jc w:val="center"/>
              <w:rPr>
                <w:b w:val="0"/>
              </w:rPr>
            </w:pPr>
            <w:r w:rsidRPr="000644C7">
              <w:t>Глава 11</w:t>
            </w:r>
          </w:p>
          <w:p w:rsidR="00A93AB6" w:rsidRDefault="00A93AB6" w:rsidP="00A82C72">
            <w:pPr>
              <w:jc w:val="center"/>
            </w:pPr>
            <w:r w:rsidRPr="000644C7">
              <w:t>Тема «Стена – граница – зеленый пояс»</w:t>
            </w:r>
          </w:p>
        </w:tc>
        <w:tc>
          <w:tcPr>
            <w:tcW w:w="3100" w:type="dxa"/>
            <w:vMerge w:val="restart"/>
          </w:tcPr>
          <w:p w:rsidR="00A93AB6" w:rsidRPr="00A82C72" w:rsidRDefault="00A93AB6" w:rsidP="00D53338">
            <w:pPr>
              <w:jc w:val="center"/>
              <w:rPr>
                <w:b w:val="0"/>
                <w:sz w:val="20"/>
                <w:szCs w:val="20"/>
              </w:rPr>
            </w:pPr>
            <w:r w:rsidRPr="00A82C72">
              <w:rPr>
                <w:b w:val="0"/>
              </w:rPr>
              <w:t>Исторические события в Германии после 2 мировой войны. Высказывания молодежи на данную тему.</w:t>
            </w: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А – </w:t>
            </w:r>
          </w:p>
          <w:p w:rsidR="00A93AB6" w:rsidRPr="00F51D75" w:rsidRDefault="00A93AB6" w:rsidP="00DE2EF7">
            <w:pPr>
              <w:jc w:val="center"/>
              <w:rPr>
                <w:b w:val="0"/>
              </w:rPr>
            </w:pPr>
            <w:r w:rsidRPr="00F51D75">
              <w:rPr>
                <w:b w:val="0"/>
              </w:rPr>
              <w:t>17.04.20</w:t>
            </w:r>
          </w:p>
        </w:tc>
        <w:tc>
          <w:tcPr>
            <w:tcW w:w="5268" w:type="dxa"/>
            <w:vMerge w:val="restart"/>
          </w:tcPr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A93AB6" w:rsidRPr="007262FD" w:rsidRDefault="00A93AB6" w:rsidP="00FF3C33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A93AB6" w:rsidRDefault="00A93AB6" w:rsidP="00FF3C3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A93AB6" w:rsidRPr="009E40D2" w:rsidRDefault="00516D85" w:rsidP="00FF3C33">
            <w:pPr>
              <w:jc w:val="center"/>
            </w:pPr>
            <w:hyperlink r:id="rId13" w:history="1">
              <w:r w:rsidR="00A93AB6" w:rsidRPr="003F398A">
                <w:rPr>
                  <w:rStyle w:val="a4"/>
                </w:rPr>
                <w:t>https://yadi.sk/i/Ngi7nUHbSk7XLw</w:t>
              </w:r>
            </w:hyperlink>
          </w:p>
          <w:p w:rsidR="00A93AB6" w:rsidRPr="009E40D2" w:rsidRDefault="00A93AB6" w:rsidP="00906B1F">
            <w:pPr>
              <w:rPr>
                <w:b w:val="0"/>
              </w:rPr>
            </w:pPr>
          </w:p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A93AB6" w:rsidRPr="003F398A" w:rsidRDefault="00516D85" w:rsidP="00FF3C33">
            <w:pPr>
              <w:jc w:val="center"/>
              <w:rPr>
                <w:rStyle w:val="a4"/>
              </w:rPr>
            </w:pPr>
            <w:hyperlink r:id="rId14" w:history="1">
              <w:r w:rsidR="00A93AB6" w:rsidRPr="003F398A">
                <w:rPr>
                  <w:rStyle w:val="a4"/>
                  <w:lang w:val="en-US"/>
                </w:rPr>
                <w:t>www</w:t>
              </w:r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prosv</w:t>
              </w:r>
              <w:proofErr w:type="spellEnd"/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ru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umk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  <w:p w:rsidR="00A93AB6" w:rsidRPr="00BF45F1" w:rsidRDefault="00A93AB6" w:rsidP="00FF3C33">
            <w:pPr>
              <w:jc w:val="center"/>
            </w:pPr>
          </w:p>
        </w:tc>
        <w:tc>
          <w:tcPr>
            <w:tcW w:w="2982" w:type="dxa"/>
            <w:vMerge w:val="restart"/>
          </w:tcPr>
          <w:p w:rsidR="00A93AB6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Выучить слова</w:t>
            </w:r>
          </w:p>
          <w:p w:rsidR="00A93AB6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по теме 1</w:t>
            </w:r>
            <w:r>
              <w:rPr>
                <w:b w:val="0"/>
              </w:rPr>
              <w:t>1</w:t>
            </w:r>
          </w:p>
          <w:p w:rsidR="00A93AB6" w:rsidRDefault="00A93AB6" w:rsidP="002C1970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A93AB6" w:rsidRDefault="00A93AB6" w:rsidP="002C1970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9 »</w:t>
            </w:r>
          </w:p>
          <w:p w:rsidR="00A93AB6" w:rsidRDefault="00A93AB6" w:rsidP="002C1970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A93AB6" w:rsidRDefault="00A93AB6" w:rsidP="00A82C72">
            <w:pPr>
              <w:jc w:val="center"/>
            </w:pPr>
          </w:p>
        </w:tc>
      </w:tr>
      <w:tr w:rsidR="00A93AB6" w:rsidTr="00A93AB6">
        <w:trPr>
          <w:trHeight w:val="815"/>
        </w:trPr>
        <w:tc>
          <w:tcPr>
            <w:tcW w:w="760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  <w:tc>
          <w:tcPr>
            <w:tcW w:w="2087" w:type="dxa"/>
            <w:vMerge/>
          </w:tcPr>
          <w:p w:rsidR="00A93AB6" w:rsidRPr="000644C7" w:rsidRDefault="00A93AB6" w:rsidP="00A82C72">
            <w:pPr>
              <w:jc w:val="center"/>
            </w:pPr>
          </w:p>
        </w:tc>
        <w:tc>
          <w:tcPr>
            <w:tcW w:w="3100" w:type="dxa"/>
            <w:vMerge/>
          </w:tcPr>
          <w:p w:rsidR="00A93AB6" w:rsidRPr="00A82C72" w:rsidRDefault="00A93AB6" w:rsidP="00D53338">
            <w:pPr>
              <w:jc w:val="center"/>
              <w:rPr>
                <w:b w:val="0"/>
              </w:rPr>
            </w:pP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Б – </w:t>
            </w:r>
          </w:p>
          <w:p w:rsidR="00A93AB6" w:rsidRPr="005C611E" w:rsidRDefault="00A93AB6" w:rsidP="00DE2EF7">
            <w:pPr>
              <w:jc w:val="center"/>
              <w:rPr>
                <w:b w:val="0"/>
              </w:rPr>
            </w:pPr>
            <w:r w:rsidRPr="005C611E">
              <w:rPr>
                <w:b w:val="0"/>
              </w:rPr>
              <w:t>15.04.20</w:t>
            </w:r>
          </w:p>
        </w:tc>
        <w:tc>
          <w:tcPr>
            <w:tcW w:w="5268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2982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</w:tr>
      <w:tr w:rsidR="00A93AB6" w:rsidTr="00A93AB6">
        <w:trPr>
          <w:trHeight w:val="681"/>
        </w:trPr>
        <w:tc>
          <w:tcPr>
            <w:tcW w:w="760" w:type="dxa"/>
            <w:vMerge w:val="restart"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5.</w:t>
            </w: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 w:val="restart"/>
          </w:tcPr>
          <w:p w:rsidR="00A93AB6" w:rsidRPr="00A82C72" w:rsidRDefault="00A93AB6" w:rsidP="00D53338">
            <w:pPr>
              <w:jc w:val="center"/>
              <w:rPr>
                <w:b w:val="0"/>
                <w:sz w:val="20"/>
                <w:szCs w:val="20"/>
              </w:rPr>
            </w:pPr>
            <w:r w:rsidRPr="00A82C72">
              <w:rPr>
                <w:b w:val="0"/>
              </w:rPr>
              <w:t>Предпрошедшее время. Союз «после того как».</w:t>
            </w: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А – </w:t>
            </w:r>
          </w:p>
          <w:p w:rsidR="00A93AB6" w:rsidRPr="00F51D75" w:rsidRDefault="00A93AB6" w:rsidP="00DE2EF7">
            <w:pPr>
              <w:jc w:val="center"/>
              <w:rPr>
                <w:b w:val="0"/>
              </w:rPr>
            </w:pPr>
            <w:r w:rsidRPr="00F51D75">
              <w:rPr>
                <w:b w:val="0"/>
              </w:rPr>
              <w:t>22.04.20</w:t>
            </w:r>
          </w:p>
        </w:tc>
        <w:tc>
          <w:tcPr>
            <w:tcW w:w="5268" w:type="dxa"/>
            <w:vMerge w:val="restart"/>
          </w:tcPr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A93AB6" w:rsidRPr="007262FD" w:rsidRDefault="00A93AB6" w:rsidP="00FF3C33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A93AB6" w:rsidRDefault="00A93AB6" w:rsidP="00FF3C3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A93AB6" w:rsidRPr="004D66EF" w:rsidRDefault="00516D85" w:rsidP="004D66EF">
            <w:pPr>
              <w:jc w:val="center"/>
            </w:pPr>
            <w:hyperlink r:id="rId15" w:history="1">
              <w:r w:rsidR="004D66EF" w:rsidRPr="004D66EF">
                <w:rPr>
                  <w:rStyle w:val="a4"/>
                </w:rPr>
                <w:t>https://yadi.sk/i/14vPLplgGSM06g</w:t>
              </w:r>
            </w:hyperlink>
          </w:p>
          <w:p w:rsidR="004D66EF" w:rsidRPr="00097B2F" w:rsidRDefault="004D66EF" w:rsidP="00906B1F">
            <w:pPr>
              <w:rPr>
                <w:b w:val="0"/>
              </w:rPr>
            </w:pPr>
          </w:p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A93AB6" w:rsidRPr="002436BD" w:rsidRDefault="00516D85" w:rsidP="00FF3C33">
            <w:pPr>
              <w:jc w:val="center"/>
              <w:rPr>
                <w:rStyle w:val="a4"/>
                <w:lang w:val="de-DE"/>
              </w:rPr>
            </w:pPr>
            <w:hyperlink r:id="rId16" w:history="1">
              <w:r w:rsidR="00A93AB6" w:rsidRPr="002436BD">
                <w:rPr>
                  <w:rStyle w:val="a4"/>
                  <w:lang w:val="de-DE"/>
                </w:rPr>
                <w:t>www.prosv.ru/umk/horizonte</w:t>
              </w:r>
            </w:hyperlink>
          </w:p>
          <w:p w:rsidR="00A93AB6" w:rsidRPr="002436BD" w:rsidRDefault="00A93AB6" w:rsidP="002C1970">
            <w:pPr>
              <w:jc w:val="center"/>
              <w:rPr>
                <w:rStyle w:val="a4"/>
                <w:lang w:val="de-DE"/>
              </w:rPr>
            </w:pPr>
            <w:r w:rsidRPr="003F398A">
              <w:rPr>
                <w:rStyle w:val="a4"/>
              </w:rPr>
              <w:t>С</w:t>
            </w:r>
            <w:proofErr w:type="gramStart"/>
            <w:r w:rsidRPr="003F398A">
              <w:rPr>
                <w:rStyle w:val="a4"/>
                <w:lang w:val="de-DE"/>
              </w:rPr>
              <w:t>D</w:t>
            </w:r>
            <w:proofErr w:type="gramEnd"/>
            <w:r w:rsidRPr="002436BD">
              <w:rPr>
                <w:rStyle w:val="a4"/>
                <w:lang w:val="de-DE"/>
              </w:rPr>
              <w:t xml:space="preserve"> 30 (</w:t>
            </w:r>
            <w:r w:rsidRPr="003F398A">
              <w:rPr>
                <w:rStyle w:val="a4"/>
                <w:lang w:val="de-DE"/>
              </w:rPr>
              <w:t>LB</w:t>
            </w:r>
            <w:r w:rsidRPr="002436BD">
              <w:rPr>
                <w:rStyle w:val="a4"/>
                <w:lang w:val="de-DE"/>
              </w:rPr>
              <w:t>)</w:t>
            </w:r>
          </w:p>
          <w:p w:rsidR="00A93AB6" w:rsidRPr="002436BD" w:rsidRDefault="00A93AB6" w:rsidP="00FF3C33">
            <w:pPr>
              <w:jc w:val="center"/>
              <w:rPr>
                <w:lang w:val="de-DE"/>
              </w:rPr>
            </w:pPr>
          </w:p>
        </w:tc>
        <w:tc>
          <w:tcPr>
            <w:tcW w:w="2982" w:type="dxa"/>
            <w:vMerge w:val="restart"/>
          </w:tcPr>
          <w:p w:rsidR="00930FCC" w:rsidRDefault="00930FCC" w:rsidP="00930FCC">
            <w:pPr>
              <w:pStyle w:val="a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Списать правило в грамматический справочник</w:t>
            </w:r>
          </w:p>
          <w:p w:rsidR="00930FCC" w:rsidRPr="00930FCC" w:rsidRDefault="00930FCC" w:rsidP="009D2F3B">
            <w:pPr>
              <w:pStyle w:val="a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Выполнить </w:t>
            </w:r>
          </w:p>
          <w:p w:rsidR="009D2F3B" w:rsidRPr="009E40D2" w:rsidRDefault="009D2F3B" w:rsidP="009D2F3B">
            <w:pPr>
              <w:rPr>
                <w:b w:val="0"/>
              </w:rPr>
            </w:pPr>
            <w:r w:rsidRPr="009E40D2">
              <w:rPr>
                <w:b w:val="0"/>
              </w:rPr>
              <w:t>Упр. 2а (п), 2 в (п), 3в (п)</w:t>
            </w:r>
          </w:p>
          <w:p w:rsidR="009D2F3B" w:rsidRDefault="009D2F3B" w:rsidP="009D2F3B">
            <w:pPr>
              <w:jc w:val="center"/>
              <w:rPr>
                <w:b w:val="0"/>
              </w:rPr>
            </w:pPr>
            <w:r>
              <w:rPr>
                <w:b w:val="0"/>
              </w:rPr>
              <w:t>Учебник</w:t>
            </w:r>
          </w:p>
          <w:p w:rsidR="009D2F3B" w:rsidRDefault="009D2F3B" w:rsidP="009D2F3B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9 »</w:t>
            </w:r>
          </w:p>
          <w:p w:rsidR="009D2F3B" w:rsidRDefault="009D2F3B" w:rsidP="009D2F3B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A93AB6" w:rsidRDefault="009D2F3B" w:rsidP="00E544CA">
            <w:pPr>
              <w:jc w:val="center"/>
              <w:rPr>
                <w:color w:val="00B050"/>
                <w:u w:val="single"/>
              </w:rPr>
            </w:pPr>
            <w:r w:rsidRPr="003076B3">
              <w:rPr>
                <w:color w:val="00B050"/>
                <w:u w:val="single"/>
              </w:rPr>
              <w:t xml:space="preserve">на </w:t>
            </w:r>
            <w:r w:rsidR="00E544CA">
              <w:rPr>
                <w:color w:val="00B050"/>
                <w:u w:val="single"/>
              </w:rPr>
              <w:t>отметку</w:t>
            </w:r>
          </w:p>
          <w:p w:rsidR="00E544CA" w:rsidRDefault="00E544CA" w:rsidP="00E544CA">
            <w:pPr>
              <w:jc w:val="center"/>
            </w:pPr>
          </w:p>
        </w:tc>
      </w:tr>
      <w:tr w:rsidR="00A93AB6" w:rsidTr="00A93AB6">
        <w:trPr>
          <w:trHeight w:val="681"/>
        </w:trPr>
        <w:tc>
          <w:tcPr>
            <w:tcW w:w="760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/>
          </w:tcPr>
          <w:p w:rsidR="00A93AB6" w:rsidRPr="00A82C72" w:rsidRDefault="00A93AB6" w:rsidP="00A82C72">
            <w:pPr>
              <w:rPr>
                <w:b w:val="0"/>
              </w:rPr>
            </w:pP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Б – </w:t>
            </w:r>
          </w:p>
          <w:p w:rsidR="00A93AB6" w:rsidRDefault="00A93AB6" w:rsidP="00DE2EF7">
            <w:pPr>
              <w:jc w:val="center"/>
            </w:pPr>
            <w:r w:rsidRPr="005C611E">
              <w:rPr>
                <w:b w:val="0"/>
              </w:rPr>
              <w:t>20.04.20</w:t>
            </w:r>
          </w:p>
        </w:tc>
        <w:tc>
          <w:tcPr>
            <w:tcW w:w="5268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2982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</w:tr>
      <w:tr w:rsidR="00A93AB6" w:rsidTr="00A93AB6">
        <w:trPr>
          <w:trHeight w:val="133"/>
        </w:trPr>
        <w:tc>
          <w:tcPr>
            <w:tcW w:w="760" w:type="dxa"/>
            <w:vMerge w:val="restart"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6.</w:t>
            </w: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 w:val="restart"/>
          </w:tcPr>
          <w:p w:rsidR="00A93AB6" w:rsidRPr="00A82C72" w:rsidRDefault="00A93AB6" w:rsidP="00D5333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82C72">
              <w:rPr>
                <w:b w:val="0"/>
              </w:rPr>
              <w:t>Согласование времен.</w:t>
            </w: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А – </w:t>
            </w:r>
          </w:p>
          <w:p w:rsidR="00A93AB6" w:rsidRPr="00F51D75" w:rsidRDefault="00A93AB6" w:rsidP="00DE2EF7">
            <w:pPr>
              <w:jc w:val="center"/>
              <w:rPr>
                <w:b w:val="0"/>
              </w:rPr>
            </w:pPr>
            <w:r w:rsidRPr="00F51D75">
              <w:rPr>
                <w:b w:val="0"/>
              </w:rPr>
              <w:t>24.04.20</w:t>
            </w:r>
          </w:p>
          <w:p w:rsidR="00A93AB6" w:rsidRDefault="00A93AB6" w:rsidP="00DE2EF7">
            <w:pPr>
              <w:jc w:val="center"/>
            </w:pPr>
          </w:p>
        </w:tc>
        <w:tc>
          <w:tcPr>
            <w:tcW w:w="5268" w:type="dxa"/>
            <w:vMerge w:val="restart"/>
          </w:tcPr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A93AB6" w:rsidRPr="007262FD" w:rsidRDefault="00A93AB6" w:rsidP="00FF3C33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A93AB6" w:rsidRDefault="00A93AB6" w:rsidP="00FF3C3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5C45A2" w:rsidRPr="001777A2" w:rsidRDefault="00516D85" w:rsidP="001777A2">
            <w:pPr>
              <w:jc w:val="center"/>
            </w:pPr>
            <w:hyperlink r:id="rId17" w:history="1">
              <w:r w:rsidR="001777A2" w:rsidRPr="001777A2">
                <w:rPr>
                  <w:rStyle w:val="a4"/>
                </w:rPr>
                <w:t>https://yadi.sk/i/RS1-t48QyEQgcw</w:t>
              </w:r>
            </w:hyperlink>
          </w:p>
          <w:p w:rsidR="001777A2" w:rsidRPr="00097B2F" w:rsidRDefault="001777A2" w:rsidP="00906B1F">
            <w:pPr>
              <w:rPr>
                <w:b w:val="0"/>
              </w:rPr>
            </w:pPr>
          </w:p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A93AB6" w:rsidRPr="003F398A" w:rsidRDefault="00516D85" w:rsidP="00FF3C33">
            <w:pPr>
              <w:jc w:val="center"/>
            </w:pPr>
            <w:hyperlink r:id="rId18" w:history="1">
              <w:r w:rsidR="00A93AB6" w:rsidRPr="003F398A">
                <w:rPr>
                  <w:rStyle w:val="a4"/>
                  <w:lang w:val="en-US"/>
                </w:rPr>
                <w:t>www</w:t>
              </w:r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prosv</w:t>
              </w:r>
              <w:proofErr w:type="spellEnd"/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ru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umk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</w:tc>
        <w:tc>
          <w:tcPr>
            <w:tcW w:w="2982" w:type="dxa"/>
            <w:vMerge w:val="restart"/>
          </w:tcPr>
          <w:p w:rsidR="00A93AB6" w:rsidRDefault="00A93AB6" w:rsidP="00D4778C">
            <w:pPr>
              <w:jc w:val="center"/>
              <w:rPr>
                <w:b w:val="0"/>
              </w:rPr>
            </w:pPr>
            <w:r w:rsidRPr="005C611E">
              <w:rPr>
                <w:b w:val="0"/>
              </w:rPr>
              <w:t xml:space="preserve">Выполнить </w:t>
            </w:r>
            <w:r>
              <w:rPr>
                <w:b w:val="0"/>
              </w:rPr>
              <w:t xml:space="preserve">тренировочное </w:t>
            </w:r>
            <w:r w:rsidRPr="005C611E">
              <w:rPr>
                <w:b w:val="0"/>
              </w:rPr>
              <w:t>тестовое задание</w:t>
            </w:r>
            <w:r>
              <w:rPr>
                <w:b w:val="0"/>
              </w:rPr>
              <w:t xml:space="preserve"> из презентации по теме урока</w:t>
            </w:r>
          </w:p>
          <w:p w:rsidR="009E40D2" w:rsidRPr="009E40D2" w:rsidRDefault="009E40D2" w:rsidP="00E544CA">
            <w:pPr>
              <w:jc w:val="center"/>
            </w:pPr>
            <w:r w:rsidRPr="009E40D2">
              <w:rPr>
                <w:color w:val="00B050"/>
                <w:u w:val="single"/>
              </w:rPr>
              <w:t>на о</w:t>
            </w:r>
            <w:r w:rsidR="00E544CA">
              <w:rPr>
                <w:color w:val="00B050"/>
                <w:u w:val="single"/>
              </w:rPr>
              <w:t>тметку</w:t>
            </w:r>
          </w:p>
        </w:tc>
      </w:tr>
      <w:tr w:rsidR="00A93AB6" w:rsidTr="00A93AB6">
        <w:trPr>
          <w:trHeight w:val="133"/>
        </w:trPr>
        <w:tc>
          <w:tcPr>
            <w:tcW w:w="760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/>
          </w:tcPr>
          <w:p w:rsidR="00A93AB6" w:rsidRPr="00A82C72" w:rsidRDefault="00A93AB6" w:rsidP="00D53338">
            <w:pPr>
              <w:jc w:val="center"/>
              <w:rPr>
                <w:b w:val="0"/>
              </w:rPr>
            </w:pP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Б – </w:t>
            </w:r>
          </w:p>
          <w:p w:rsidR="00A93AB6" w:rsidRPr="005C611E" w:rsidRDefault="00A93AB6" w:rsidP="00DE2EF7">
            <w:pPr>
              <w:jc w:val="center"/>
              <w:rPr>
                <w:b w:val="0"/>
              </w:rPr>
            </w:pPr>
            <w:r w:rsidRPr="005C611E">
              <w:rPr>
                <w:b w:val="0"/>
              </w:rPr>
              <w:t>22.04.20</w:t>
            </w:r>
          </w:p>
        </w:tc>
        <w:tc>
          <w:tcPr>
            <w:tcW w:w="5268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2982" w:type="dxa"/>
            <w:vMerge/>
          </w:tcPr>
          <w:p w:rsidR="00A93AB6" w:rsidRDefault="00A93AB6" w:rsidP="00A82C72">
            <w:pPr>
              <w:jc w:val="center"/>
            </w:pPr>
          </w:p>
        </w:tc>
      </w:tr>
      <w:tr w:rsidR="00A93AB6" w:rsidTr="00A93AB6">
        <w:trPr>
          <w:trHeight w:val="408"/>
        </w:trPr>
        <w:tc>
          <w:tcPr>
            <w:tcW w:w="760" w:type="dxa"/>
            <w:vMerge w:val="restart"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  <w:r w:rsidRPr="00A82C72">
              <w:rPr>
                <w:b w:val="0"/>
              </w:rPr>
              <w:t>7.</w:t>
            </w: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 w:val="restart"/>
          </w:tcPr>
          <w:p w:rsidR="00A93AB6" w:rsidRPr="00A82C72" w:rsidRDefault="00A93AB6" w:rsidP="00D5333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82C72">
              <w:rPr>
                <w:b w:val="0"/>
              </w:rPr>
              <w:t xml:space="preserve">Известные люди </w:t>
            </w:r>
            <w:proofErr w:type="spellStart"/>
            <w:r w:rsidRPr="00A82C72">
              <w:rPr>
                <w:b w:val="0"/>
              </w:rPr>
              <w:t>немецкоговорящих</w:t>
            </w:r>
            <w:proofErr w:type="spellEnd"/>
            <w:r w:rsidRPr="00A82C72">
              <w:rPr>
                <w:b w:val="0"/>
              </w:rPr>
              <w:t xml:space="preserve"> стран</w:t>
            </w: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 xml:space="preserve">9 А – </w:t>
            </w:r>
          </w:p>
          <w:p w:rsidR="00A93AB6" w:rsidRPr="00652165" w:rsidRDefault="00A93AB6" w:rsidP="00DE2EF7">
            <w:pPr>
              <w:jc w:val="center"/>
              <w:rPr>
                <w:b w:val="0"/>
              </w:rPr>
            </w:pPr>
            <w:r w:rsidRPr="00652165">
              <w:rPr>
                <w:b w:val="0"/>
              </w:rPr>
              <w:t>29.04.20</w:t>
            </w:r>
          </w:p>
          <w:p w:rsidR="00A93AB6" w:rsidRDefault="00A93AB6" w:rsidP="00DE2EF7">
            <w:pPr>
              <w:jc w:val="center"/>
            </w:pPr>
          </w:p>
        </w:tc>
        <w:tc>
          <w:tcPr>
            <w:tcW w:w="5268" w:type="dxa"/>
            <w:vMerge w:val="restart"/>
          </w:tcPr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A93AB6" w:rsidRPr="007262FD" w:rsidRDefault="00A93AB6" w:rsidP="00FF3C33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A93AB6" w:rsidRDefault="00A93AB6" w:rsidP="00FF3C3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A93AB6" w:rsidRPr="00516D85" w:rsidRDefault="00516D85" w:rsidP="00FF3C33">
            <w:pPr>
              <w:jc w:val="center"/>
            </w:pPr>
            <w:hyperlink r:id="rId19" w:history="1">
              <w:r w:rsidRPr="00516D85">
                <w:rPr>
                  <w:rStyle w:val="a4"/>
                </w:rPr>
                <w:t>https://yadi.sk/i/TbzSfjrJ89znaQ</w:t>
              </w:r>
            </w:hyperlink>
          </w:p>
          <w:p w:rsidR="00516D85" w:rsidRDefault="00516D85" w:rsidP="00FF3C33">
            <w:pPr>
              <w:jc w:val="center"/>
              <w:rPr>
                <w:b w:val="0"/>
              </w:rPr>
            </w:pPr>
            <w:bookmarkStart w:id="0" w:name="_GoBack"/>
            <w:bookmarkEnd w:id="0"/>
          </w:p>
          <w:p w:rsidR="00A93AB6" w:rsidRDefault="00A93AB6" w:rsidP="00FF3C33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A93AB6" w:rsidRPr="003F398A" w:rsidRDefault="00516D85" w:rsidP="00FF3C33">
            <w:pPr>
              <w:jc w:val="center"/>
            </w:pPr>
            <w:hyperlink r:id="rId20" w:history="1">
              <w:r w:rsidR="00A93AB6" w:rsidRPr="003F398A">
                <w:rPr>
                  <w:rStyle w:val="a4"/>
                  <w:lang w:val="en-US"/>
                </w:rPr>
                <w:t>www</w:t>
              </w:r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prosv</w:t>
              </w:r>
              <w:proofErr w:type="spellEnd"/>
              <w:r w:rsidR="00A93AB6" w:rsidRPr="003F398A">
                <w:rPr>
                  <w:rStyle w:val="a4"/>
                </w:rPr>
                <w:t>.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ru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umk</w:t>
              </w:r>
              <w:proofErr w:type="spellEnd"/>
              <w:r w:rsidR="00A93AB6" w:rsidRPr="003F398A">
                <w:rPr>
                  <w:rStyle w:val="a4"/>
                </w:rPr>
                <w:t>/</w:t>
              </w:r>
              <w:proofErr w:type="spellStart"/>
              <w:r w:rsidR="00A93AB6" w:rsidRPr="003F398A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</w:tc>
        <w:tc>
          <w:tcPr>
            <w:tcW w:w="2982" w:type="dxa"/>
            <w:vMerge w:val="restart"/>
          </w:tcPr>
          <w:p w:rsidR="005B3F42" w:rsidRDefault="005B3F42" w:rsidP="009D2F3B">
            <w:pPr>
              <w:jc w:val="center"/>
              <w:rPr>
                <w:b w:val="0"/>
              </w:rPr>
            </w:pPr>
            <w:r>
              <w:rPr>
                <w:b w:val="0"/>
              </w:rPr>
              <w:t>Подготовиться к ПА (кодификатор на сайте гимназии).</w:t>
            </w:r>
          </w:p>
          <w:p w:rsidR="005B3F42" w:rsidRPr="005B3F42" w:rsidRDefault="005B3F42" w:rsidP="009D2F3B">
            <w:pPr>
              <w:jc w:val="center"/>
              <w:rPr>
                <w:b w:val="0"/>
                <w:u w:val="single"/>
              </w:rPr>
            </w:pPr>
            <w:r w:rsidRPr="005B3F42">
              <w:rPr>
                <w:b w:val="0"/>
                <w:u w:val="single"/>
              </w:rPr>
              <w:t>Источники для подготовки к ПА:</w:t>
            </w:r>
          </w:p>
          <w:p w:rsidR="005B3F42" w:rsidRPr="005B3F42" w:rsidRDefault="005B3F42" w:rsidP="005B3F42">
            <w:pPr>
              <w:pStyle w:val="a5"/>
              <w:numPr>
                <w:ilvl w:val="0"/>
                <w:numId w:val="9"/>
              </w:numPr>
              <w:jc w:val="center"/>
              <w:rPr>
                <w:b w:val="0"/>
              </w:rPr>
            </w:pPr>
            <w:r w:rsidRPr="005B3F42">
              <w:rPr>
                <w:b w:val="0"/>
              </w:rPr>
              <w:t>Учебник</w:t>
            </w:r>
          </w:p>
          <w:p w:rsidR="005B3F42" w:rsidRDefault="005B3F42" w:rsidP="005B3F42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9 »</w:t>
            </w:r>
          </w:p>
          <w:p w:rsidR="005B3F42" w:rsidRDefault="005B3F42" w:rsidP="005B3F42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5B3F42" w:rsidRDefault="005B3F42" w:rsidP="005B3F42">
            <w:pPr>
              <w:pStyle w:val="a5"/>
              <w:rPr>
                <w:b w:val="0"/>
              </w:rPr>
            </w:pPr>
          </w:p>
          <w:p w:rsidR="009D2F3B" w:rsidRPr="005B3F42" w:rsidRDefault="005B3F42" w:rsidP="005B3F42">
            <w:pPr>
              <w:pStyle w:val="a5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lastRenderedPageBreak/>
              <w:t>П</w:t>
            </w:r>
            <w:r w:rsidR="009D2F3B" w:rsidRPr="005B3F42">
              <w:rPr>
                <w:b w:val="0"/>
              </w:rPr>
              <w:t>ечатная рабочая тетрадь</w:t>
            </w:r>
          </w:p>
          <w:p w:rsidR="009D2F3B" w:rsidRDefault="009D2F3B" w:rsidP="009D2F3B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9 »</w:t>
            </w:r>
          </w:p>
          <w:p w:rsidR="009D2F3B" w:rsidRDefault="009D2F3B" w:rsidP="009D2F3B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5B3F42" w:rsidRDefault="005B3F42" w:rsidP="009D2F3B">
            <w:pPr>
              <w:jc w:val="center"/>
              <w:rPr>
                <w:b w:val="0"/>
              </w:rPr>
            </w:pPr>
            <w:r>
              <w:rPr>
                <w:b w:val="0"/>
              </w:rPr>
              <w:t>3. Грамматическая тетрадь</w:t>
            </w:r>
          </w:p>
          <w:p w:rsidR="009D2F3B" w:rsidRPr="00A82C72" w:rsidRDefault="009D2F3B" w:rsidP="00A82C72">
            <w:pPr>
              <w:jc w:val="center"/>
              <w:rPr>
                <w:b w:val="0"/>
              </w:rPr>
            </w:pPr>
          </w:p>
        </w:tc>
      </w:tr>
      <w:tr w:rsidR="00A93AB6" w:rsidTr="00A93AB6">
        <w:trPr>
          <w:trHeight w:val="407"/>
        </w:trPr>
        <w:tc>
          <w:tcPr>
            <w:tcW w:w="760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  <w:tc>
          <w:tcPr>
            <w:tcW w:w="2087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3100" w:type="dxa"/>
            <w:vMerge/>
          </w:tcPr>
          <w:p w:rsidR="00A93AB6" w:rsidRPr="00A82C72" w:rsidRDefault="00A93AB6" w:rsidP="00A82C72">
            <w:pPr>
              <w:rPr>
                <w:b w:val="0"/>
              </w:rPr>
            </w:pPr>
          </w:p>
        </w:tc>
        <w:tc>
          <w:tcPr>
            <w:tcW w:w="1455" w:type="dxa"/>
          </w:tcPr>
          <w:p w:rsidR="00A93AB6" w:rsidRDefault="00A93AB6" w:rsidP="00DE2EF7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- </w:t>
            </w:r>
            <w:r w:rsidR="003A096C" w:rsidRPr="005C611E">
              <w:rPr>
                <w:b w:val="0"/>
              </w:rPr>
              <w:t>27.04.20</w:t>
            </w:r>
          </w:p>
        </w:tc>
        <w:tc>
          <w:tcPr>
            <w:tcW w:w="5268" w:type="dxa"/>
            <w:vMerge/>
          </w:tcPr>
          <w:p w:rsidR="00A93AB6" w:rsidRDefault="00A93AB6" w:rsidP="00A82C72">
            <w:pPr>
              <w:jc w:val="center"/>
            </w:pPr>
          </w:p>
        </w:tc>
        <w:tc>
          <w:tcPr>
            <w:tcW w:w="2982" w:type="dxa"/>
            <w:vMerge/>
          </w:tcPr>
          <w:p w:rsidR="00A93AB6" w:rsidRPr="00A82C72" w:rsidRDefault="00A93AB6" w:rsidP="00A82C72">
            <w:pPr>
              <w:jc w:val="center"/>
              <w:rPr>
                <w:b w:val="0"/>
              </w:rPr>
            </w:pPr>
          </w:p>
        </w:tc>
      </w:tr>
      <w:tr w:rsidR="003A096C" w:rsidTr="00EC2AA2">
        <w:trPr>
          <w:trHeight w:val="1114"/>
        </w:trPr>
        <w:tc>
          <w:tcPr>
            <w:tcW w:w="760" w:type="dxa"/>
            <w:vMerge/>
          </w:tcPr>
          <w:p w:rsidR="003A096C" w:rsidRPr="00A82C72" w:rsidRDefault="003A096C" w:rsidP="00A82C72">
            <w:pPr>
              <w:jc w:val="center"/>
              <w:rPr>
                <w:b w:val="0"/>
              </w:rPr>
            </w:pPr>
          </w:p>
        </w:tc>
        <w:tc>
          <w:tcPr>
            <w:tcW w:w="2087" w:type="dxa"/>
            <w:vMerge/>
          </w:tcPr>
          <w:p w:rsidR="003A096C" w:rsidRDefault="003A096C" w:rsidP="00A82C72">
            <w:pPr>
              <w:jc w:val="center"/>
            </w:pPr>
          </w:p>
        </w:tc>
        <w:tc>
          <w:tcPr>
            <w:tcW w:w="3100" w:type="dxa"/>
            <w:vMerge/>
          </w:tcPr>
          <w:p w:rsidR="003A096C" w:rsidRPr="00A82C72" w:rsidRDefault="003A096C" w:rsidP="00A82C72">
            <w:pPr>
              <w:rPr>
                <w:b w:val="0"/>
              </w:rPr>
            </w:pPr>
          </w:p>
        </w:tc>
        <w:tc>
          <w:tcPr>
            <w:tcW w:w="1455" w:type="dxa"/>
          </w:tcPr>
          <w:p w:rsidR="003A096C" w:rsidRDefault="003A096C" w:rsidP="003A096C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  <w:r>
              <w:t xml:space="preserve"> – </w:t>
            </w:r>
          </w:p>
          <w:p w:rsidR="003A096C" w:rsidRPr="00AB2C6D" w:rsidRDefault="003A096C" w:rsidP="003A096C">
            <w:pPr>
              <w:jc w:val="center"/>
              <w:rPr>
                <w:b w:val="0"/>
              </w:rPr>
            </w:pPr>
            <w:r>
              <w:rPr>
                <w:b w:val="0"/>
              </w:rPr>
              <w:t>29.04</w:t>
            </w:r>
            <w:r w:rsidRPr="00AB2C6D">
              <w:rPr>
                <w:b w:val="0"/>
              </w:rPr>
              <w:t>.20</w:t>
            </w:r>
          </w:p>
          <w:p w:rsidR="003A096C" w:rsidRPr="005C611E" w:rsidRDefault="003A096C" w:rsidP="00A82C72">
            <w:pPr>
              <w:jc w:val="center"/>
              <w:rPr>
                <w:b w:val="0"/>
              </w:rPr>
            </w:pPr>
          </w:p>
        </w:tc>
        <w:tc>
          <w:tcPr>
            <w:tcW w:w="5268" w:type="dxa"/>
            <w:vMerge/>
          </w:tcPr>
          <w:p w:rsidR="003A096C" w:rsidRDefault="003A096C" w:rsidP="00A82C72">
            <w:pPr>
              <w:jc w:val="center"/>
            </w:pPr>
          </w:p>
        </w:tc>
        <w:tc>
          <w:tcPr>
            <w:tcW w:w="2982" w:type="dxa"/>
            <w:vMerge/>
          </w:tcPr>
          <w:p w:rsidR="003A096C" w:rsidRPr="00A82C72" w:rsidRDefault="003A096C" w:rsidP="00A82C72">
            <w:pPr>
              <w:jc w:val="center"/>
              <w:rPr>
                <w:b w:val="0"/>
              </w:rPr>
            </w:pPr>
          </w:p>
        </w:tc>
      </w:tr>
    </w:tbl>
    <w:p w:rsidR="00604B42" w:rsidRPr="00B630AD" w:rsidRDefault="00604B42">
      <w:pPr>
        <w:rPr>
          <w:b w:val="0"/>
        </w:rPr>
      </w:pPr>
    </w:p>
    <w:sectPr w:rsidR="00604B42" w:rsidRPr="00B630AD" w:rsidSect="00A93AB6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5A"/>
    <w:multiLevelType w:val="hybridMultilevel"/>
    <w:tmpl w:val="1212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573F"/>
    <w:multiLevelType w:val="hybridMultilevel"/>
    <w:tmpl w:val="C748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46D8"/>
    <w:multiLevelType w:val="hybridMultilevel"/>
    <w:tmpl w:val="618E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144"/>
    <w:multiLevelType w:val="hybridMultilevel"/>
    <w:tmpl w:val="8C9A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16443"/>
    <w:multiLevelType w:val="hybridMultilevel"/>
    <w:tmpl w:val="A978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10FEB"/>
    <w:multiLevelType w:val="hybridMultilevel"/>
    <w:tmpl w:val="6BAE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71C94"/>
    <w:multiLevelType w:val="hybridMultilevel"/>
    <w:tmpl w:val="8124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30680"/>
    <w:multiLevelType w:val="hybridMultilevel"/>
    <w:tmpl w:val="F050D792"/>
    <w:lvl w:ilvl="0" w:tplc="93907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A53B2"/>
    <w:multiLevelType w:val="hybridMultilevel"/>
    <w:tmpl w:val="9C02802E"/>
    <w:lvl w:ilvl="0" w:tplc="56AEB54C">
      <w:start w:val="1"/>
      <w:numFmt w:val="decimal"/>
      <w:lvlText w:val="%1."/>
      <w:lvlJc w:val="left"/>
      <w:pPr>
        <w:ind w:left="1020" w:hanging="6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AB"/>
    <w:rsid w:val="00080272"/>
    <w:rsid w:val="000E2179"/>
    <w:rsid w:val="00115A1A"/>
    <w:rsid w:val="001777A2"/>
    <w:rsid w:val="001B5DA2"/>
    <w:rsid w:val="002436BD"/>
    <w:rsid w:val="002C1970"/>
    <w:rsid w:val="003A096C"/>
    <w:rsid w:val="003C4B1B"/>
    <w:rsid w:val="003F398A"/>
    <w:rsid w:val="004A1B84"/>
    <w:rsid w:val="004D66EF"/>
    <w:rsid w:val="004E3D4D"/>
    <w:rsid w:val="00515768"/>
    <w:rsid w:val="00516D85"/>
    <w:rsid w:val="00536BAC"/>
    <w:rsid w:val="00542A23"/>
    <w:rsid w:val="005B3F42"/>
    <w:rsid w:val="005C45A2"/>
    <w:rsid w:val="005C611E"/>
    <w:rsid w:val="00604B42"/>
    <w:rsid w:val="006214ED"/>
    <w:rsid w:val="00652165"/>
    <w:rsid w:val="00681511"/>
    <w:rsid w:val="007616C1"/>
    <w:rsid w:val="0079149B"/>
    <w:rsid w:val="00906B1F"/>
    <w:rsid w:val="0092082F"/>
    <w:rsid w:val="009270E9"/>
    <w:rsid w:val="00930FCC"/>
    <w:rsid w:val="00987C95"/>
    <w:rsid w:val="009970B4"/>
    <w:rsid w:val="009D2F3B"/>
    <w:rsid w:val="009D7716"/>
    <w:rsid w:val="009D7810"/>
    <w:rsid w:val="009E40D2"/>
    <w:rsid w:val="009F3695"/>
    <w:rsid w:val="00A82C72"/>
    <w:rsid w:val="00A93AB6"/>
    <w:rsid w:val="00AB2C6D"/>
    <w:rsid w:val="00AC7EC8"/>
    <w:rsid w:val="00AE6BAB"/>
    <w:rsid w:val="00B1241A"/>
    <w:rsid w:val="00B60BD9"/>
    <w:rsid w:val="00B630AD"/>
    <w:rsid w:val="00BC3661"/>
    <w:rsid w:val="00BF45F1"/>
    <w:rsid w:val="00C265CE"/>
    <w:rsid w:val="00CE6399"/>
    <w:rsid w:val="00D321B1"/>
    <w:rsid w:val="00D35343"/>
    <w:rsid w:val="00D4778C"/>
    <w:rsid w:val="00D53338"/>
    <w:rsid w:val="00DC1F88"/>
    <w:rsid w:val="00DC79E3"/>
    <w:rsid w:val="00E544CA"/>
    <w:rsid w:val="00F36583"/>
    <w:rsid w:val="00F51D75"/>
    <w:rsid w:val="00F67453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C7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04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C7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04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hyperlink" Target="https://yadi.sk/i/Ngi7nUHbSk7XLw" TargetMode="External"/><Relationship Id="rId18" Type="http://schemas.openxmlformats.org/officeDocument/2006/relationships/hyperlink" Target="http://www.prosv.ru/umk/horizont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adi.sk/i/4a9f5fyfovzkmQ" TargetMode="External"/><Relationship Id="rId12" Type="http://schemas.openxmlformats.org/officeDocument/2006/relationships/hyperlink" Target="http://www.prosv.ru/umk/horizonte" TargetMode="External"/><Relationship Id="rId17" Type="http://schemas.openxmlformats.org/officeDocument/2006/relationships/hyperlink" Target="https://yadi.sk/i/RS1-t48QyEQgc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umk/horizonte" TargetMode="External"/><Relationship Id="rId20" Type="http://schemas.openxmlformats.org/officeDocument/2006/relationships/hyperlink" Target="http://www.prosv.ru/umk/horizont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rpova251260@yandex.ru" TargetMode="External"/><Relationship Id="rId11" Type="http://schemas.openxmlformats.org/officeDocument/2006/relationships/hyperlink" Target="https://yadi.sk/i/g7XqqNjuaFkV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14vPLplgGSM06g" TargetMode="External"/><Relationship Id="rId10" Type="http://schemas.openxmlformats.org/officeDocument/2006/relationships/hyperlink" Target="http://www.prosv.ru/umk/horizonte" TargetMode="External"/><Relationship Id="rId19" Type="http://schemas.openxmlformats.org/officeDocument/2006/relationships/hyperlink" Target="https://yadi.sk/i/TbzSfjrJ89zn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tpyCiMwnVVgmTg" TargetMode="External"/><Relationship Id="rId14" Type="http://schemas.openxmlformats.org/officeDocument/2006/relationships/hyperlink" Target="http://www.prosv.ru/umk/horizon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19</cp:revision>
  <dcterms:created xsi:type="dcterms:W3CDTF">2020-04-17T02:08:00Z</dcterms:created>
  <dcterms:modified xsi:type="dcterms:W3CDTF">2020-04-23T20:47:00Z</dcterms:modified>
</cp:coreProperties>
</file>